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91" w:rsidRPr="00FB7191" w:rsidRDefault="00FB7191" w:rsidP="00FB7191">
      <w:pPr>
        <w:pStyle w:val="1"/>
        <w:shd w:val="clear" w:color="auto" w:fill="FFFFFF"/>
        <w:spacing w:before="161" w:beforeAutospacing="0" w:after="161" w:afterAutospacing="0" w:line="750" w:lineRule="atLeast"/>
        <w:jc w:val="center"/>
        <w:rPr>
          <w:rFonts w:ascii="Arial" w:hAnsi="Arial" w:cs="Arial"/>
          <w:color w:val="FF0000"/>
        </w:rPr>
      </w:pPr>
      <w:bookmarkStart w:id="0" w:name="_GoBack"/>
      <w:r w:rsidRPr="00FB7191">
        <w:rPr>
          <w:rFonts w:ascii="Arial" w:hAnsi="Arial" w:cs="Arial"/>
          <w:color w:val="FF0000"/>
        </w:rPr>
        <w:t>Подготовка к ЕГЭ по Физике самостоятельно</w:t>
      </w:r>
    </w:p>
    <w:bookmarkEnd w:id="0"/>
    <w:p w:rsidR="00FB7191" w:rsidRDefault="00FB7191" w:rsidP="00FB7191">
      <w:pPr>
        <w:rPr>
          <w:rStyle w:val="a4"/>
          <w:color w:val="333333"/>
          <w:sz w:val="27"/>
          <w:szCs w:val="27"/>
          <w:shd w:val="clear" w:color="auto" w:fill="FFFFFF"/>
        </w:rPr>
      </w:pP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 xml:space="preserve">Можно ли подготовиться к ЕГЭ по физике самостоятельно, имея только выход в интернет? Шанс всегда есть. 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Самостоятельная подготовка к ЕГЭ по физике начинается с изучения теории. Без этого невозможно научиться решать задачи. Надо сначала, взяв какую-либо тему, досконально разбираться с теорией, прочитать </w:t>
      </w:r>
      <w:r w:rsidRPr="00FB7191">
        <w:rPr>
          <w:color w:val="212529"/>
          <w:sz w:val="28"/>
          <w:szCs w:val="28"/>
        </w:rPr>
        <w:t>соответствующий материал</w:t>
      </w:r>
      <w:r w:rsidRPr="00FB7191">
        <w:rPr>
          <w:color w:val="212529"/>
          <w:sz w:val="28"/>
          <w:szCs w:val="28"/>
        </w:rPr>
        <w:t>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Возьмем тему «Закон Ньютона». Надо прочитать про инерциальные системы отсчета, узнать, что силы складываются векторно, о том, как векторы проектируются на ось, как это может работать в простой ситуации – например, на наклонной плоскости. Надо выучить, что такое сила трения, чем отличается сила трения скольжения от силы трения покоя. Если вы не различаете их, то, скорее всего, ошибетесь в соответствующей задаче. Ведь задачи часто даются для того, чтобы понять те или иные теоретические моменты, поэтому с теорией надо разобраться максимально четко.</w:t>
      </w:r>
    </w:p>
    <w:p w:rsid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rStyle w:val="a4"/>
          <w:color w:val="212529"/>
          <w:sz w:val="28"/>
          <w:szCs w:val="28"/>
        </w:rPr>
      </w:pPr>
      <w:r w:rsidRPr="00FB7191">
        <w:rPr>
          <w:rStyle w:val="a4"/>
          <w:color w:val="212529"/>
          <w:sz w:val="28"/>
          <w:szCs w:val="28"/>
        </w:rPr>
        <w:t>А потом надо браться за задачи.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rStyle w:val="a4"/>
          <w:color w:val="212529"/>
          <w:sz w:val="28"/>
          <w:szCs w:val="28"/>
        </w:rPr>
        <w:t>Первый этап.</w:t>
      </w:r>
      <w:r w:rsidRPr="00FB7191">
        <w:rPr>
          <w:color w:val="212529"/>
          <w:sz w:val="28"/>
          <w:szCs w:val="28"/>
        </w:rPr>
        <w:t xml:space="preserve"> Для начала – берите самый простой задачник, и это задачник </w:t>
      </w:r>
      <w:proofErr w:type="spellStart"/>
      <w:r w:rsidRPr="00FB7191">
        <w:rPr>
          <w:color w:val="212529"/>
          <w:sz w:val="28"/>
          <w:szCs w:val="28"/>
        </w:rPr>
        <w:t>Рымкевича</w:t>
      </w:r>
      <w:proofErr w:type="spellEnd"/>
      <w:r w:rsidRPr="00FB7191">
        <w:rPr>
          <w:color w:val="212529"/>
          <w:sz w:val="28"/>
          <w:szCs w:val="28"/>
        </w:rPr>
        <w:t xml:space="preserve">. Вам надо </w:t>
      </w:r>
      <w:proofErr w:type="spellStart"/>
      <w:r w:rsidRPr="00FB7191">
        <w:rPr>
          <w:color w:val="212529"/>
          <w:sz w:val="28"/>
          <w:szCs w:val="28"/>
        </w:rPr>
        <w:t>прорешать</w:t>
      </w:r>
      <w:proofErr w:type="spellEnd"/>
      <w:r w:rsidRPr="00FB7191">
        <w:rPr>
          <w:color w:val="212529"/>
          <w:sz w:val="28"/>
          <w:szCs w:val="28"/>
        </w:rPr>
        <w:t xml:space="preserve"> 10-15 задач по выбранной теме. В этом сборнике задачи достаточно простые, в одно-два действия. Вы поймете, как решать задачи по этой теме, и заодно запомнятся все формулы, которые нужны.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 xml:space="preserve">Когда вы готовитесь к ЕГЭ по физике самостоятельно – не надо специально </w:t>
      </w:r>
      <w:proofErr w:type="gramStart"/>
      <w:r w:rsidRPr="00FB7191">
        <w:rPr>
          <w:color w:val="212529"/>
          <w:sz w:val="28"/>
          <w:szCs w:val="28"/>
        </w:rPr>
        <w:t>зубрить</w:t>
      </w:r>
      <w:proofErr w:type="gramEnd"/>
      <w:r w:rsidRPr="00FB7191">
        <w:rPr>
          <w:color w:val="212529"/>
          <w:sz w:val="28"/>
          <w:szCs w:val="28"/>
        </w:rPr>
        <w:t xml:space="preserve"> формулы и писать шпаргалки. Эффективно всё это </w:t>
      </w:r>
      <w:r w:rsidRPr="00FB7191">
        <w:rPr>
          <w:color w:val="212529"/>
          <w:sz w:val="28"/>
          <w:szCs w:val="28"/>
        </w:rPr>
        <w:lastRenderedPageBreak/>
        <w:t xml:space="preserve">воспринимается только тогда, когда пришло через решение задач. Задачник </w:t>
      </w:r>
      <w:proofErr w:type="spellStart"/>
      <w:r w:rsidRPr="00FB7191">
        <w:rPr>
          <w:color w:val="212529"/>
          <w:sz w:val="28"/>
          <w:szCs w:val="28"/>
        </w:rPr>
        <w:t>Рымкевича</w:t>
      </w:r>
      <w:proofErr w:type="spellEnd"/>
      <w:r w:rsidRPr="00FB7191">
        <w:rPr>
          <w:color w:val="212529"/>
          <w:sz w:val="28"/>
          <w:szCs w:val="28"/>
        </w:rPr>
        <w:t>, как никакой другой, отвечает этой первичной цели: научиться решать простые задачи и заодно выучить все формулы.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rStyle w:val="a4"/>
          <w:color w:val="212529"/>
          <w:sz w:val="28"/>
          <w:szCs w:val="28"/>
        </w:rPr>
        <w:t>Второй этап. </w:t>
      </w:r>
      <w:r w:rsidRPr="00FB7191">
        <w:rPr>
          <w:color w:val="212529"/>
          <w:sz w:val="28"/>
          <w:szCs w:val="28"/>
        </w:rPr>
        <w:t xml:space="preserve">Пора переходить к тренировкам именно по задачам ЕГЭ. Лучше всего готовиться по замечательным пособиям под редакцией Демидовой (на обложке </w:t>
      </w:r>
      <w:proofErr w:type="gramStart"/>
      <w:r w:rsidRPr="00FB7191">
        <w:rPr>
          <w:color w:val="212529"/>
          <w:sz w:val="28"/>
          <w:szCs w:val="28"/>
        </w:rPr>
        <w:t>российский</w:t>
      </w:r>
      <w:proofErr w:type="gramEnd"/>
      <w:r w:rsidRPr="00FB7191">
        <w:rPr>
          <w:color w:val="212529"/>
          <w:sz w:val="28"/>
          <w:szCs w:val="28"/>
        </w:rPr>
        <w:t xml:space="preserve"> </w:t>
      </w:r>
      <w:proofErr w:type="spellStart"/>
      <w:r w:rsidRPr="00FB7191">
        <w:rPr>
          <w:color w:val="212529"/>
          <w:sz w:val="28"/>
          <w:szCs w:val="28"/>
        </w:rPr>
        <w:t>триколор</w:t>
      </w:r>
      <w:proofErr w:type="spellEnd"/>
      <w:r w:rsidRPr="00FB7191">
        <w:rPr>
          <w:color w:val="212529"/>
          <w:sz w:val="28"/>
          <w:szCs w:val="28"/>
        </w:rPr>
        <w:t>). Эти сборники бывают двух видов, а именно – сборники типовых вариантов и сборники тематических вариантов. Рекомендуется начинать с тематических вариантов. Эти сборники построены следующим образом: сначала идут варианты только по механике. Они скомпонованы в соответствии со структурой ЕГЭ, но задания в них только по механике. Потом – механика закрепляется, подключается термодинамика. Затем – механика + термодинамика + электродинамика. Затем добавляется оптика, квантовая физика, после чего в этом пособии дается 10 полноценных вариантов ЕГЭ – на все темы.</w:t>
      </w:r>
      <w:r w:rsidRPr="00FB7191">
        <w:rPr>
          <w:color w:val="212529"/>
          <w:sz w:val="28"/>
          <w:szCs w:val="28"/>
        </w:rPr>
        <w:br/>
        <w:t xml:space="preserve">Такое пособие, которое включает в себя около 20 тематических вариантов, рекомендуется в качестве второй ступени после задачника </w:t>
      </w:r>
      <w:proofErr w:type="spellStart"/>
      <w:r w:rsidRPr="00FB7191">
        <w:rPr>
          <w:color w:val="212529"/>
          <w:sz w:val="28"/>
          <w:szCs w:val="28"/>
        </w:rPr>
        <w:t>Рымкевича</w:t>
      </w:r>
      <w:proofErr w:type="spellEnd"/>
      <w:r w:rsidRPr="00FB7191">
        <w:rPr>
          <w:color w:val="212529"/>
          <w:sz w:val="28"/>
          <w:szCs w:val="28"/>
        </w:rPr>
        <w:t xml:space="preserve"> тем, кто самостоятельно готовится к ЕГЭ по физике.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 xml:space="preserve">Например, это может быть сборник «ЕГЭ физика. Тематические экзаменационные варианты». М.Ю. Демидова, И.И. </w:t>
      </w:r>
      <w:proofErr w:type="spellStart"/>
      <w:r w:rsidRPr="00FB7191">
        <w:rPr>
          <w:color w:val="212529"/>
          <w:sz w:val="28"/>
          <w:szCs w:val="28"/>
        </w:rPr>
        <w:t>Нурминский</w:t>
      </w:r>
      <w:proofErr w:type="spellEnd"/>
      <w:r w:rsidRPr="00FB7191">
        <w:rPr>
          <w:color w:val="212529"/>
          <w:sz w:val="28"/>
          <w:szCs w:val="28"/>
        </w:rPr>
        <w:t>, В.А. Грибов. Аналогично используем сборники, в которых подобраны типовые экзаменационные варианты</w:t>
      </w:r>
      <w:r w:rsidRPr="00FB7191">
        <w:rPr>
          <w:color w:val="212529"/>
          <w:sz w:val="28"/>
          <w:szCs w:val="28"/>
        </w:rPr>
        <w:br/>
      </w:r>
      <w:r w:rsidRPr="00FB7191">
        <w:rPr>
          <w:b/>
          <w:bCs/>
          <w:color w:val="212529"/>
          <w:sz w:val="28"/>
          <w:szCs w:val="28"/>
        </w:rPr>
        <w:br/>
      </w:r>
      <w:r w:rsidRPr="00FB7191">
        <w:rPr>
          <w:rStyle w:val="a4"/>
          <w:color w:val="212529"/>
          <w:sz w:val="28"/>
          <w:szCs w:val="28"/>
        </w:rPr>
        <w:t>Третий этап. </w:t>
      </w:r>
      <w:r w:rsidRPr="00FB7191">
        <w:rPr>
          <w:color w:val="212529"/>
          <w:sz w:val="28"/>
          <w:szCs w:val="28"/>
        </w:rPr>
        <w:t xml:space="preserve">Если позволяет время, крайне желательно выйти на третью ступень. Это подготовка по задачам Физтеха, более высокий уровень. Например, задачник </w:t>
      </w:r>
      <w:proofErr w:type="spellStart"/>
      <w:r w:rsidRPr="00FB7191">
        <w:rPr>
          <w:color w:val="212529"/>
          <w:sz w:val="28"/>
          <w:szCs w:val="28"/>
        </w:rPr>
        <w:t>Баканиной</w:t>
      </w:r>
      <w:proofErr w:type="spellEnd"/>
      <w:r w:rsidRPr="00FB7191">
        <w:rPr>
          <w:color w:val="212529"/>
          <w:sz w:val="28"/>
          <w:szCs w:val="28"/>
        </w:rPr>
        <w:t xml:space="preserve">, </w:t>
      </w:r>
      <w:proofErr w:type="spellStart"/>
      <w:r w:rsidRPr="00FB7191">
        <w:rPr>
          <w:color w:val="212529"/>
          <w:sz w:val="28"/>
          <w:szCs w:val="28"/>
        </w:rPr>
        <w:t>Белонучкина</w:t>
      </w:r>
      <w:proofErr w:type="spellEnd"/>
      <w:r w:rsidRPr="00FB7191">
        <w:rPr>
          <w:color w:val="212529"/>
          <w:sz w:val="28"/>
          <w:szCs w:val="28"/>
        </w:rPr>
        <w:t xml:space="preserve">, </w:t>
      </w:r>
      <w:proofErr w:type="spellStart"/>
      <w:r w:rsidRPr="00FB7191">
        <w:rPr>
          <w:color w:val="212529"/>
          <w:sz w:val="28"/>
          <w:szCs w:val="28"/>
        </w:rPr>
        <w:t>Козела</w:t>
      </w:r>
      <w:proofErr w:type="spellEnd"/>
      <w:r w:rsidRPr="00FB7191">
        <w:rPr>
          <w:color w:val="212529"/>
          <w:sz w:val="28"/>
          <w:szCs w:val="28"/>
        </w:rPr>
        <w:t xml:space="preserve"> (издательство «Просвещение»). Задачи таких сборников серьезно превышают уровень ЕГЭ. Но для того чтобы успешно сдать экзамен, надо быть готовым на пару ступенек выше – по самым разным причинам, вплоть до банальной уверенности в себе.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lastRenderedPageBreak/>
        <w:t>Не надо ограничиваться только пособиями ЕГЭ. Ведь не факт, что на ЕГЭ задания повторятся. Могут быть задачи, которые раньше в сборниках ЕГЭ не встречались.</w:t>
      </w:r>
    </w:p>
    <w:p w:rsid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rStyle w:val="a4"/>
          <w:color w:val="212529"/>
          <w:sz w:val="28"/>
          <w:szCs w:val="28"/>
        </w:rPr>
      </w:pPr>
      <w:r w:rsidRPr="00FB7191">
        <w:rPr>
          <w:rStyle w:val="a4"/>
          <w:color w:val="212529"/>
          <w:sz w:val="28"/>
          <w:szCs w:val="28"/>
        </w:rPr>
        <w:t>Как распределить время при самостоятельной подготовке к ЕГЭ по физике?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Что делать, когда у вас есть один год и 5 больших тем: механика, термодинамика, электричество, оптика, квантовая и ядерная физика?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Максимальное количество – половину всего времени подготовки – надо отвести на две темы: механику и электричество. Это доминирующие темы, самые сложные. Механика изучается в 9 классе, и считается, что школьники ее знают лучше всего. Но на самом деле это не так. Задачи по механике максимально сложны. А электричество – тема трудная сама по себе.</w:t>
      </w:r>
      <w:r w:rsidRPr="00FB7191">
        <w:rPr>
          <w:color w:val="212529"/>
          <w:sz w:val="28"/>
          <w:szCs w:val="28"/>
        </w:rPr>
        <w:br/>
        <w:t>Термодинамика и молекулярная физика – тема довольно простая. Конечно, и здесь есть свои подводные камни. Например, школьники плохо понимают, что такое насыщенные пары. Но в целом опыт показывает, что таких проблем, как в механике и электричестве, здесь нет. Термодинамика и молекулярная физика на школьном уровне – более простой раздел. И главное – это раздел автономный. Его можно изучать без механики, без электричества, он сам по себе.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То же можно сказать про оптику. Геометрическая оптика проста – она сводится к геометрии. Надо выучить основные вещи, связанные с тонкими линзами, закон преломления – и всё. Волновая оптика (интерференция, дифракция света) присутствует в ЕГЭ в минимальных количествах. Составители вариантов не дают каких-либо сложных задач в ЕГЭ на эту тему.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lastRenderedPageBreak/>
        <w:t>И остается квантовая и ядерная физика. Школьники традиционно боятся этого раздела, и зря, потому что он самый простой из всех. Последняя задача из заключительной части ЕГЭ – на фотоэффект, давление света, ядерную физику – проще, чем другие. Надо знать уравнение Эйнштейна для фотоэффекта и закон радиоактивного распада.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color w:val="212529"/>
          <w:sz w:val="28"/>
          <w:szCs w:val="28"/>
        </w:rPr>
        <w:t>В варианте ЕГЭ по физике есть 5 задач, где надо написать развернутое решение. Особенность ЕГЭ по физике в том, что сложность задачи не растет с ростом номера. Никогда не знаешь, какая задача окажется в ЕГЭ по физике сложной. Иногда сложной бывает механика, иногда термодинамика. Но традиционно задача по квантовой и ядерной физике – самая простая.</w:t>
      </w:r>
    </w:p>
    <w:p w:rsidR="00FB7191" w:rsidRPr="00FB7191" w:rsidRDefault="00FB7191" w:rsidP="00FB7191">
      <w:pPr>
        <w:pStyle w:val="a5"/>
        <w:shd w:val="clear" w:color="auto" w:fill="FFFFFF"/>
        <w:spacing w:before="0" w:before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FB7191">
        <w:rPr>
          <w:rStyle w:val="a4"/>
          <w:color w:val="212529"/>
          <w:sz w:val="28"/>
          <w:szCs w:val="28"/>
        </w:rPr>
        <w:t>Подготовиться к ЕГЭ по физике самостоятельно – можно. </w:t>
      </w:r>
      <w:r w:rsidRPr="00FB7191">
        <w:rPr>
          <w:color w:val="212529"/>
          <w:sz w:val="28"/>
          <w:szCs w:val="28"/>
        </w:rPr>
        <w:t>Но если есть хоть малейшая возможность обратиться к квалифицированному специалисту, то лучше это сделать. Школьники, готовясь к ЕГЭ по физике самостоятельно, сильно рискуют потерять много баллов на экзамене, просто потому, что не понимают стратегию и тактику подготовки. Специалист знает, каким путем идти, а школьник может этого не знать.</w:t>
      </w:r>
    </w:p>
    <w:p w:rsidR="00FB7191" w:rsidRPr="00FB7191" w:rsidRDefault="00FB7191" w:rsidP="00FB71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5D" w:rsidRPr="00FB7191" w:rsidRDefault="00342C5D" w:rsidP="00FB71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42C5D" w:rsidRPr="00FB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D"/>
    <w:rsid w:val="00342C5D"/>
    <w:rsid w:val="004753DD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1"/>
  </w:style>
  <w:style w:type="paragraph" w:styleId="1">
    <w:name w:val="heading 1"/>
    <w:basedOn w:val="a"/>
    <w:link w:val="10"/>
    <w:uiPriority w:val="9"/>
    <w:qFormat/>
    <w:rsid w:val="00FB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191"/>
    <w:rPr>
      <w:color w:val="0000FF"/>
      <w:u w:val="single"/>
    </w:rPr>
  </w:style>
  <w:style w:type="character" w:styleId="a4">
    <w:name w:val="Strong"/>
    <w:basedOn w:val="a0"/>
    <w:uiPriority w:val="22"/>
    <w:qFormat/>
    <w:rsid w:val="00FB7191"/>
    <w:rPr>
      <w:b/>
      <w:bCs/>
    </w:rPr>
  </w:style>
  <w:style w:type="paragraph" w:styleId="a5">
    <w:name w:val="Normal (Web)"/>
    <w:basedOn w:val="a"/>
    <w:uiPriority w:val="99"/>
    <w:semiHidden/>
    <w:unhideWhenUsed/>
    <w:rsid w:val="00FB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1"/>
  </w:style>
  <w:style w:type="paragraph" w:styleId="1">
    <w:name w:val="heading 1"/>
    <w:basedOn w:val="a"/>
    <w:link w:val="10"/>
    <w:uiPriority w:val="9"/>
    <w:qFormat/>
    <w:rsid w:val="00FB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191"/>
    <w:rPr>
      <w:color w:val="0000FF"/>
      <w:u w:val="single"/>
    </w:rPr>
  </w:style>
  <w:style w:type="character" w:styleId="a4">
    <w:name w:val="Strong"/>
    <w:basedOn w:val="a0"/>
    <w:uiPriority w:val="22"/>
    <w:qFormat/>
    <w:rsid w:val="00FB7191"/>
    <w:rPr>
      <w:b/>
      <w:bCs/>
    </w:rPr>
  </w:style>
  <w:style w:type="paragraph" w:styleId="a5">
    <w:name w:val="Normal (Web)"/>
    <w:basedOn w:val="a"/>
    <w:uiPriority w:val="99"/>
    <w:semiHidden/>
    <w:unhideWhenUsed/>
    <w:rsid w:val="00FB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Неруцких</dc:creator>
  <cp:keywords/>
  <dc:description/>
  <cp:lastModifiedBy>Неруцких</cp:lastModifiedBy>
  <cp:revision>2</cp:revision>
  <dcterms:created xsi:type="dcterms:W3CDTF">2020-02-22T18:22:00Z</dcterms:created>
  <dcterms:modified xsi:type="dcterms:W3CDTF">2020-02-22T18:24:00Z</dcterms:modified>
</cp:coreProperties>
</file>